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68" w:rsidRPr="003A2F68" w:rsidRDefault="003A2F68" w:rsidP="003A2F68">
      <w:pPr>
        <w:spacing w:after="0" w:line="240" w:lineRule="auto"/>
        <w:jc w:val="center"/>
        <w:rPr>
          <w:b/>
          <w:sz w:val="24"/>
          <w:szCs w:val="24"/>
        </w:rPr>
      </w:pPr>
      <w:r w:rsidRPr="003A2F68">
        <w:rPr>
          <w:b/>
          <w:sz w:val="24"/>
          <w:szCs w:val="24"/>
        </w:rPr>
        <w:t>COMPETITION DEPARTEMENTALE  UFOLEP</w:t>
      </w:r>
    </w:p>
    <w:p w:rsidR="003A2F68" w:rsidRPr="003A2F68" w:rsidRDefault="003A2F68" w:rsidP="003A2F68">
      <w:pPr>
        <w:spacing w:after="0" w:line="240" w:lineRule="auto"/>
        <w:jc w:val="center"/>
        <w:rPr>
          <w:b/>
          <w:sz w:val="24"/>
          <w:szCs w:val="24"/>
        </w:rPr>
      </w:pPr>
      <w:r w:rsidRPr="003A2F68">
        <w:rPr>
          <w:b/>
          <w:sz w:val="24"/>
          <w:szCs w:val="24"/>
        </w:rPr>
        <w:t>HONNEUR – EXCELLENCE- UFOREVER – NATIONALE – NATIONALE B</w:t>
      </w:r>
    </w:p>
    <w:p w:rsidR="003A2F68" w:rsidRPr="00B96870" w:rsidRDefault="003A2F68" w:rsidP="00B96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Gymnase Jean GUIMIER –</w:t>
      </w:r>
      <w:r w:rsidRPr="002858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34, boulevard Lucette Mazalaigue ou bb JJ Rousseau</w:t>
      </w:r>
      <w:r w:rsidR="0009731B">
        <w:rPr>
          <w:b/>
          <w:sz w:val="24"/>
          <w:szCs w:val="24"/>
        </w:rPr>
        <w:t>- 92 260</w:t>
      </w:r>
      <w:r>
        <w:rPr>
          <w:b/>
          <w:sz w:val="24"/>
          <w:szCs w:val="24"/>
        </w:rPr>
        <w:t xml:space="preserve"> </w:t>
      </w:r>
      <w:r w:rsidR="0009731B">
        <w:rPr>
          <w:b/>
          <w:sz w:val="24"/>
          <w:szCs w:val="24"/>
        </w:rPr>
        <w:t>GENNEVILLIERS</w:t>
      </w:r>
    </w:p>
    <w:p w:rsidR="00B96870" w:rsidRPr="00B96870" w:rsidRDefault="00B96870" w:rsidP="00FE638C">
      <w:pPr>
        <w:jc w:val="center"/>
        <w:rPr>
          <w:b/>
          <w:color w:val="FF0066"/>
          <w:sz w:val="28"/>
          <w:szCs w:val="28"/>
        </w:rPr>
      </w:pPr>
      <w:r>
        <w:rPr>
          <w:b/>
          <w:color w:val="FF0066"/>
          <w:sz w:val="28"/>
          <w:szCs w:val="28"/>
        </w:rPr>
        <w:t>Samedi 12 &amp;</w:t>
      </w:r>
      <w:r w:rsidR="003A2F68" w:rsidRPr="00B96870">
        <w:rPr>
          <w:b/>
          <w:color w:val="FF0066"/>
          <w:sz w:val="28"/>
          <w:szCs w:val="28"/>
        </w:rPr>
        <w:t xml:space="preserve"> </w:t>
      </w:r>
      <w:r w:rsidR="0009731B" w:rsidRPr="00B96870">
        <w:rPr>
          <w:b/>
          <w:color w:val="FF0066"/>
          <w:sz w:val="28"/>
          <w:szCs w:val="28"/>
        </w:rPr>
        <w:t>Dimanche 13</w:t>
      </w:r>
      <w:r w:rsidR="003A2F68" w:rsidRPr="00B96870">
        <w:rPr>
          <w:b/>
          <w:color w:val="FF0066"/>
          <w:sz w:val="28"/>
          <w:szCs w:val="28"/>
        </w:rPr>
        <w:t xml:space="preserve"> </w:t>
      </w:r>
      <w:r w:rsidR="0009731B" w:rsidRPr="00B96870">
        <w:rPr>
          <w:b/>
          <w:color w:val="FF0066"/>
          <w:sz w:val="28"/>
          <w:szCs w:val="28"/>
        </w:rPr>
        <w:t>Novembre</w:t>
      </w:r>
      <w:r w:rsidR="003A2F68" w:rsidRPr="00B96870">
        <w:rPr>
          <w:b/>
          <w:color w:val="FF0066"/>
          <w:sz w:val="28"/>
          <w:szCs w:val="28"/>
        </w:rPr>
        <w:t xml:space="preserve"> 2016</w:t>
      </w:r>
    </w:p>
    <w:p w:rsidR="003A2F68" w:rsidRDefault="003A2F68" w:rsidP="003A2F68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B96870">
        <w:rPr>
          <w:color w:val="000000"/>
          <w:sz w:val="22"/>
          <w:szCs w:val="22"/>
        </w:rPr>
        <w:t>Pour notre première compétition de la saison, le championnat départemental des individuel</w:t>
      </w:r>
      <w:r w:rsidR="0009731B" w:rsidRPr="00B96870">
        <w:rPr>
          <w:color w:val="000000"/>
          <w:sz w:val="22"/>
          <w:szCs w:val="22"/>
        </w:rPr>
        <w:t xml:space="preserve">les UFOLEP, </w:t>
      </w:r>
      <w:r w:rsidRPr="00B96870">
        <w:rPr>
          <w:color w:val="000000"/>
          <w:sz w:val="22"/>
          <w:szCs w:val="22"/>
        </w:rPr>
        <w:t>ce</w:t>
      </w:r>
      <w:r w:rsidR="0009731B" w:rsidRPr="00B96870">
        <w:rPr>
          <w:color w:val="000000"/>
          <w:sz w:val="22"/>
          <w:szCs w:val="22"/>
        </w:rPr>
        <w:t xml:space="preserve"> seront 26 gymnastes </w:t>
      </w:r>
      <w:r w:rsidR="00D21E54">
        <w:rPr>
          <w:color w:val="000000"/>
          <w:sz w:val="22"/>
          <w:szCs w:val="22"/>
        </w:rPr>
        <w:t xml:space="preserve">de l’ASRA </w:t>
      </w:r>
      <w:r w:rsidR="0009731B" w:rsidRPr="00B96870">
        <w:rPr>
          <w:color w:val="000000"/>
          <w:sz w:val="22"/>
          <w:szCs w:val="22"/>
        </w:rPr>
        <w:t>qui entreront en lice.</w:t>
      </w:r>
    </w:p>
    <w:p w:rsidR="00FE638C" w:rsidRPr="00B96870" w:rsidRDefault="00FE638C" w:rsidP="003A2F68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3A2F68" w:rsidRDefault="00FE638C" w:rsidP="00FE638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b/>
          <w:color w:val="FF0066"/>
          <w:sz w:val="28"/>
          <w:szCs w:val="28"/>
        </w:rPr>
        <w:t>Samedi 12 Novembre 2016:</w:t>
      </w:r>
    </w:p>
    <w:p w:rsidR="003A2F68" w:rsidRDefault="00FE638C" w:rsidP="00FE638C">
      <w:r w:rsidRPr="00FE638C">
        <w:rPr>
          <w:noProof/>
          <w:lang w:eastAsia="fr-FR"/>
        </w:rPr>
        <w:drawing>
          <wp:inline distT="0" distB="0" distL="0" distR="0">
            <wp:extent cx="5762622" cy="1809750"/>
            <wp:effectExtent l="19050" t="0" r="0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38C" w:rsidRDefault="00FE638C" w:rsidP="00FE638C">
      <w:pPr>
        <w:jc w:val="center"/>
      </w:pPr>
      <w:r w:rsidRPr="00B96870">
        <w:rPr>
          <w:b/>
          <w:color w:val="FF0066"/>
          <w:sz w:val="28"/>
          <w:szCs w:val="28"/>
        </w:rPr>
        <w:t>Dimanche 13 Novembre 2016</w:t>
      </w:r>
      <w:r>
        <w:rPr>
          <w:b/>
          <w:color w:val="FF0066"/>
          <w:sz w:val="28"/>
          <w:szCs w:val="28"/>
        </w:rPr>
        <w:t> :</w:t>
      </w:r>
    </w:p>
    <w:p w:rsidR="00FE638C" w:rsidRDefault="00DC09D2">
      <w:r w:rsidRPr="00DC09D2">
        <w:drawing>
          <wp:inline distT="0" distB="0" distL="0" distR="0">
            <wp:extent cx="5759943" cy="284797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38C" w:rsidRPr="009875DC" w:rsidRDefault="00FE638C" w:rsidP="00FE638C">
      <w:pPr>
        <w:rPr>
          <w:b/>
          <w:sz w:val="20"/>
          <w:szCs w:val="20"/>
        </w:rPr>
      </w:pPr>
      <w:r w:rsidRPr="009875DC">
        <w:rPr>
          <w:b/>
          <w:sz w:val="20"/>
          <w:szCs w:val="20"/>
        </w:rPr>
        <w:t>Che</w:t>
      </w:r>
      <w:r>
        <w:rPr>
          <w:b/>
          <w:sz w:val="20"/>
          <w:szCs w:val="20"/>
        </w:rPr>
        <w:t>c</w:t>
      </w:r>
      <w:r w:rsidRPr="009875DC">
        <w:rPr>
          <w:b/>
          <w:sz w:val="20"/>
          <w:szCs w:val="20"/>
        </w:rPr>
        <w:t xml:space="preserve">k list </w:t>
      </w:r>
      <w:r>
        <w:rPr>
          <w:b/>
          <w:sz w:val="20"/>
          <w:szCs w:val="20"/>
        </w:rPr>
        <w:t xml:space="preserve">de la gymnaste en compétition, prévoir </w:t>
      </w:r>
      <w:r w:rsidRPr="00AB01B3">
        <w:rPr>
          <w:b/>
          <w:sz w:val="20"/>
          <w:szCs w:val="20"/>
        </w:rPr>
        <w:t>un sac de sport assez grand</w:t>
      </w:r>
      <w:r>
        <w:rPr>
          <w:b/>
          <w:sz w:val="20"/>
          <w:szCs w:val="20"/>
        </w:rPr>
        <w:t xml:space="preserve"> pour contenir</w:t>
      </w:r>
    </w:p>
    <w:p w:rsidR="00FE638C" w:rsidRDefault="00FE638C" w:rsidP="00FE638C">
      <w:pPr>
        <w:numPr>
          <w:ilvl w:val="0"/>
          <w:numId w:val="1"/>
        </w:numPr>
        <w:spacing w:after="20" w:line="240" w:lineRule="auto"/>
        <w:ind w:left="419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une tenue </w:t>
      </w:r>
      <w:r w:rsidRPr="00865D13">
        <w:rPr>
          <w:sz w:val="20"/>
          <w:szCs w:val="20"/>
        </w:rPr>
        <w:t>d’échauffement</w:t>
      </w:r>
      <w:r>
        <w:rPr>
          <w:sz w:val="20"/>
          <w:szCs w:val="20"/>
        </w:rPr>
        <w:t xml:space="preserve"> : </w:t>
      </w:r>
      <w:r w:rsidRPr="00865D13">
        <w:rPr>
          <w:sz w:val="20"/>
          <w:szCs w:val="20"/>
        </w:rPr>
        <w:t>short noir, collant noir, tee-shirt du club.</w:t>
      </w:r>
      <w:r>
        <w:rPr>
          <w:sz w:val="20"/>
          <w:szCs w:val="20"/>
        </w:rPr>
        <w:t xml:space="preserve"> </w:t>
      </w:r>
      <w:r w:rsidRPr="00D63D0B">
        <w:rPr>
          <w:b/>
          <w:color w:val="FF0066"/>
          <w:sz w:val="20"/>
          <w:szCs w:val="20"/>
        </w:rPr>
        <w:t>Pas de gros pull ou pull à capuche</w:t>
      </w:r>
      <w:r w:rsidRPr="00865D13">
        <w:rPr>
          <w:sz w:val="20"/>
          <w:szCs w:val="20"/>
        </w:rPr>
        <w:t xml:space="preserve"> </w:t>
      </w:r>
    </w:p>
    <w:p w:rsidR="00FE638C" w:rsidRDefault="00FE638C" w:rsidP="00FE638C">
      <w:pPr>
        <w:numPr>
          <w:ilvl w:val="0"/>
          <w:numId w:val="1"/>
        </w:numPr>
        <w:spacing w:after="20" w:line="240" w:lineRule="auto"/>
        <w:ind w:left="419" w:hanging="357"/>
        <w:jc w:val="both"/>
        <w:rPr>
          <w:sz w:val="20"/>
          <w:szCs w:val="20"/>
        </w:rPr>
      </w:pPr>
      <w:r w:rsidRPr="00865D13">
        <w:rPr>
          <w:sz w:val="20"/>
          <w:szCs w:val="20"/>
        </w:rPr>
        <w:t>culotte et</w:t>
      </w:r>
      <w:r>
        <w:rPr>
          <w:sz w:val="20"/>
          <w:szCs w:val="20"/>
        </w:rPr>
        <w:t xml:space="preserve"> soutien-gorge de couleur chair et ses claquettes </w:t>
      </w:r>
    </w:p>
    <w:p w:rsidR="00FE638C" w:rsidRDefault="00FE638C" w:rsidP="00FE638C">
      <w:pPr>
        <w:numPr>
          <w:ilvl w:val="0"/>
          <w:numId w:val="1"/>
        </w:numPr>
        <w:spacing w:after="20" w:line="240" w:lineRule="auto"/>
        <w:ind w:left="419" w:hanging="357"/>
        <w:jc w:val="both"/>
        <w:rPr>
          <w:sz w:val="20"/>
          <w:szCs w:val="20"/>
        </w:rPr>
      </w:pPr>
      <w:r>
        <w:rPr>
          <w:sz w:val="20"/>
          <w:szCs w:val="20"/>
        </w:rPr>
        <w:t>ses demi-pointes et ses engins</w:t>
      </w:r>
    </w:p>
    <w:p w:rsidR="00FE638C" w:rsidRDefault="00FE638C" w:rsidP="00FE638C">
      <w:pPr>
        <w:numPr>
          <w:ilvl w:val="0"/>
          <w:numId w:val="1"/>
        </w:numPr>
        <w:spacing w:after="20" w:line="240" w:lineRule="auto"/>
        <w:ind w:left="419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son matériel de coiffure (barrettes, pinces à chignon, filet, brosse, laque  et gel ) et maquillage (</w:t>
      </w:r>
      <w:r w:rsidRPr="00D320DB">
        <w:rPr>
          <w:sz w:val="20"/>
          <w:szCs w:val="20"/>
        </w:rPr>
        <w:t>fard à paupière noir, violet ou marron, + fard à paupière blanc nacré +  eye liner noir+ blush rose, rouge à lèvres rose ou rouge et mascara noir</w:t>
      </w:r>
      <w:r>
        <w:rPr>
          <w:sz w:val="20"/>
          <w:szCs w:val="20"/>
        </w:rPr>
        <w:t>)</w:t>
      </w:r>
    </w:p>
    <w:p w:rsidR="00FE638C" w:rsidRDefault="00FE638C" w:rsidP="00FE638C">
      <w:pPr>
        <w:numPr>
          <w:ilvl w:val="0"/>
          <w:numId w:val="1"/>
        </w:numPr>
        <w:spacing w:after="20" w:line="240" w:lineRule="auto"/>
        <w:ind w:left="419" w:hanging="357"/>
        <w:jc w:val="both"/>
        <w:rPr>
          <w:sz w:val="20"/>
          <w:szCs w:val="20"/>
        </w:rPr>
      </w:pPr>
      <w:r w:rsidRPr="0052707A">
        <w:rPr>
          <w:sz w:val="20"/>
          <w:szCs w:val="20"/>
        </w:rPr>
        <w:t>une grande bouteille d’eau et un pique nique : fruits, sandwich et/ou barres de céréales (</w:t>
      </w:r>
      <w:r w:rsidRPr="00D63D0B">
        <w:rPr>
          <w:b/>
          <w:color w:val="FF0066"/>
          <w:sz w:val="20"/>
          <w:szCs w:val="20"/>
        </w:rPr>
        <w:t>Pas de boisson gazeuse ou de charcuterie</w:t>
      </w:r>
      <w:r w:rsidRPr="0052707A">
        <w:rPr>
          <w:sz w:val="20"/>
          <w:szCs w:val="20"/>
        </w:rPr>
        <w:t>)</w:t>
      </w:r>
    </w:p>
    <w:p w:rsidR="00FE638C" w:rsidRPr="00285850" w:rsidRDefault="00FE638C" w:rsidP="00FE638C">
      <w:pPr>
        <w:spacing w:after="20"/>
        <w:ind w:left="419"/>
        <w:rPr>
          <w:sz w:val="16"/>
          <w:szCs w:val="16"/>
        </w:rPr>
      </w:pPr>
    </w:p>
    <w:p w:rsidR="00FE638C" w:rsidRPr="00AB01B3" w:rsidRDefault="00AE5AA6" w:rsidP="00FE638C">
      <w:pPr>
        <w:rPr>
          <w:b/>
          <w:sz w:val="20"/>
          <w:szCs w:val="20"/>
        </w:rPr>
      </w:pPr>
      <w:r>
        <w:rPr>
          <w:b/>
          <w:sz w:val="20"/>
          <w:szCs w:val="20"/>
        </w:rPr>
        <w:t>Après la compétition</w:t>
      </w:r>
      <w:r w:rsidR="00FE638C" w:rsidRPr="00AB01B3">
        <w:rPr>
          <w:b/>
          <w:sz w:val="20"/>
          <w:szCs w:val="20"/>
        </w:rPr>
        <w:t xml:space="preserve"> : </w:t>
      </w:r>
    </w:p>
    <w:p w:rsidR="00FE638C" w:rsidRPr="00635F39" w:rsidRDefault="00277E77" w:rsidP="00FE638C">
      <w:pPr>
        <w:numPr>
          <w:ilvl w:val="0"/>
          <w:numId w:val="1"/>
        </w:numPr>
        <w:spacing w:after="20" w:line="240" w:lineRule="auto"/>
        <w:ind w:left="419" w:hanging="357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8.15pt;margin-top:2.45pt;width:93.25pt;height:82.6pt;z-index:-251658752;mso-wrap-style:none" stroked="f">
            <v:textbox style="mso-fit-shape-to-text:t">
              <w:txbxContent>
                <w:p w:rsidR="00FE638C" w:rsidRDefault="00FE638C" w:rsidP="00FE638C"/>
              </w:txbxContent>
            </v:textbox>
          </v:shape>
        </w:pict>
      </w:r>
      <w:r w:rsidR="00FE638C">
        <w:rPr>
          <w:sz w:val="20"/>
          <w:szCs w:val="20"/>
        </w:rPr>
        <w:t xml:space="preserve">Vérifier avant de quitter le vestiaire ou les gradins: </w:t>
      </w:r>
      <w:r w:rsidR="00FE638C" w:rsidRPr="00AB01B3">
        <w:rPr>
          <w:b/>
          <w:color w:val="FF0066"/>
          <w:sz w:val="20"/>
          <w:szCs w:val="20"/>
          <w:u w:val="single"/>
        </w:rPr>
        <w:t xml:space="preserve">ses </w:t>
      </w:r>
      <w:r w:rsidR="00FE638C">
        <w:rPr>
          <w:b/>
          <w:color w:val="FF0066"/>
          <w:sz w:val="20"/>
          <w:szCs w:val="20"/>
          <w:u w:val="single"/>
        </w:rPr>
        <w:t>affaires, son engin rangé dans le sac</w:t>
      </w:r>
    </w:p>
    <w:p w:rsidR="00FE638C" w:rsidRDefault="00FE638C" w:rsidP="00FE638C">
      <w:pPr>
        <w:numPr>
          <w:ilvl w:val="0"/>
          <w:numId w:val="1"/>
        </w:numPr>
        <w:spacing w:after="20" w:line="240" w:lineRule="auto"/>
        <w:ind w:left="420" w:hanging="357"/>
        <w:jc w:val="center"/>
        <w:rPr>
          <w:b/>
          <w:color w:val="FF0066"/>
          <w:sz w:val="24"/>
          <w:szCs w:val="24"/>
        </w:rPr>
      </w:pPr>
      <w:r w:rsidRPr="00285850">
        <w:rPr>
          <w:b/>
          <w:color w:val="FF0066"/>
          <w:sz w:val="20"/>
          <w:szCs w:val="20"/>
          <w:u w:val="single"/>
        </w:rPr>
        <w:t xml:space="preserve">Remettre son justaucorps sur le cintre et dans la housse </w:t>
      </w:r>
      <w:r>
        <w:rPr>
          <w:b/>
          <w:color w:val="FF0066"/>
          <w:sz w:val="20"/>
          <w:szCs w:val="20"/>
          <w:u w:val="single"/>
        </w:rPr>
        <w:br/>
      </w:r>
      <w:r w:rsidRPr="00285850">
        <w:rPr>
          <w:b/>
          <w:color w:val="FF0066"/>
          <w:sz w:val="24"/>
          <w:szCs w:val="24"/>
        </w:rPr>
        <w:t>Ne pas oublier son sourire et sa bonne humeur…</w:t>
      </w:r>
    </w:p>
    <w:p w:rsidR="00FE638C" w:rsidRDefault="00FE638C" w:rsidP="00FE638C">
      <w:pPr>
        <w:jc w:val="right"/>
      </w:pPr>
      <w:r>
        <w:rPr>
          <w:noProof/>
          <w:lang w:eastAsia="fr-FR"/>
        </w:rPr>
        <w:drawing>
          <wp:inline distT="0" distB="0" distL="0" distR="0">
            <wp:extent cx="857250" cy="824593"/>
            <wp:effectExtent l="19050" t="0" r="0" b="0"/>
            <wp:docPr id="4" name="Image 2" descr="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E54" w:rsidRPr="008E7FAA" w:rsidRDefault="00D21E54" w:rsidP="008E7FAA">
      <w:pPr>
        <w:jc w:val="both"/>
        <w:rPr>
          <w:b/>
          <w:i/>
        </w:rPr>
      </w:pPr>
      <w:r w:rsidRPr="008E7FAA">
        <w:rPr>
          <w:b/>
          <w:i/>
        </w:rPr>
        <w:t>La victoire se trouve au  bout de l’effort, « Vous ne perdez jamais. Soit vous gagnez, soit vous apprenez » (Nelson Mandela)</w:t>
      </w:r>
    </w:p>
    <w:p w:rsidR="00382468" w:rsidRDefault="00382468" w:rsidP="00382468">
      <w:pPr>
        <w:rPr>
          <w:b/>
          <w:noProof/>
          <w:color w:val="FF0066"/>
          <w:lang w:eastAsia="fr-FR"/>
        </w:rPr>
      </w:pPr>
    </w:p>
    <w:p w:rsidR="00382468" w:rsidRDefault="00382468" w:rsidP="00382468">
      <w:pPr>
        <w:rPr>
          <w:noProof/>
          <w:lang w:eastAsia="fr-FR"/>
        </w:rPr>
      </w:pPr>
      <w:r w:rsidRPr="00382468">
        <w:rPr>
          <w:b/>
          <w:noProof/>
          <w:color w:val="FF0066"/>
          <w:lang w:eastAsia="fr-FR"/>
        </w:rPr>
        <w:t>NB aux parents :</w:t>
      </w:r>
      <w:r>
        <w:rPr>
          <w:noProof/>
          <w:lang w:eastAsia="fr-FR"/>
        </w:rPr>
        <w:t xml:space="preserve"> nous vous attendons nombreux afin de</w:t>
      </w:r>
      <w:r w:rsidR="005A3788">
        <w:rPr>
          <w:noProof/>
          <w:lang w:eastAsia="fr-FR"/>
        </w:rPr>
        <w:t xml:space="preserve"> supporter comme il se doit nos </w:t>
      </w:r>
      <w:r>
        <w:rPr>
          <w:noProof/>
          <w:lang w:eastAsia="fr-FR"/>
        </w:rPr>
        <w:t xml:space="preserve">graines de championnes. </w:t>
      </w:r>
    </w:p>
    <w:p w:rsidR="00D21E54" w:rsidRPr="00382468" w:rsidRDefault="00382468" w:rsidP="00382468">
      <w:pPr>
        <w:jc w:val="both"/>
        <w:rPr>
          <w:noProof/>
          <w:lang w:eastAsia="fr-FR"/>
        </w:rPr>
      </w:pPr>
      <w:r>
        <w:rPr>
          <w:noProof/>
          <w:lang w:eastAsia="fr-FR"/>
        </w:rPr>
        <w:t xml:space="preserve">Le cours du Samedi 12 Novembre </w:t>
      </w:r>
      <w:r w:rsidR="00433854">
        <w:rPr>
          <w:noProof/>
          <w:lang w:eastAsia="fr-FR"/>
        </w:rPr>
        <w:t>, dispensé au collège Descartes est maintenu.</w:t>
      </w:r>
    </w:p>
    <w:sectPr w:rsidR="00D21E54" w:rsidRPr="00382468" w:rsidSect="00D577FA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FF0066"/>
        <w:left w:val="single" w:sz="4" w:space="24" w:color="FF0066"/>
        <w:bottom w:val="single" w:sz="4" w:space="24" w:color="FF0066"/>
        <w:right w:val="single" w:sz="4" w:space="24" w:color="FF0066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089" w:rsidRDefault="00545089" w:rsidP="00B96870">
      <w:pPr>
        <w:spacing w:after="0" w:line="240" w:lineRule="auto"/>
      </w:pPr>
      <w:r>
        <w:separator/>
      </w:r>
    </w:p>
  </w:endnote>
  <w:endnote w:type="continuationSeparator" w:id="1">
    <w:p w:rsidR="00545089" w:rsidRDefault="00545089" w:rsidP="00B9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468" w:rsidRPr="00382468" w:rsidRDefault="00382468">
    <w:pPr>
      <w:pStyle w:val="Pieddepage"/>
      <w:rPr>
        <w:b/>
        <w:i/>
      </w:rPr>
    </w:pPr>
    <w:r w:rsidRPr="00382468">
      <w:rPr>
        <w:b/>
        <w:i/>
      </w:rPr>
      <w:ptab w:relativeTo="margin" w:alignment="center" w:leader="none"/>
    </w:r>
    <w:r w:rsidRPr="00382468">
      <w:rPr>
        <w:b/>
        <w:i/>
      </w:rPr>
      <w:t>Entraineurs :</w:t>
    </w:r>
  </w:p>
  <w:p w:rsidR="00382468" w:rsidRPr="00382468" w:rsidRDefault="00382468" w:rsidP="00382468">
    <w:pPr>
      <w:pStyle w:val="Pieddepage"/>
      <w:jc w:val="center"/>
      <w:rPr>
        <w:b/>
        <w:i/>
      </w:rPr>
    </w:pPr>
    <w:r w:rsidRPr="00382468">
      <w:rPr>
        <w:b/>
        <w:i/>
      </w:rPr>
      <w:t>Leila : 06 34 58 39 38</w:t>
    </w:r>
  </w:p>
  <w:p w:rsidR="00382468" w:rsidRPr="00382468" w:rsidRDefault="00382468" w:rsidP="00382468">
    <w:pPr>
      <w:pStyle w:val="Pieddepage"/>
      <w:jc w:val="center"/>
      <w:rPr>
        <w:b/>
        <w:i/>
      </w:rPr>
    </w:pPr>
    <w:r w:rsidRPr="00382468">
      <w:rPr>
        <w:b/>
        <w:i/>
      </w:rPr>
      <w:t>Brenda : 06 63 06 28 52</w:t>
    </w:r>
  </w:p>
  <w:p w:rsidR="00382468" w:rsidRDefault="00382468" w:rsidP="00382468">
    <w:pPr>
      <w:pStyle w:val="Pieddepage"/>
      <w:jc w:val="right"/>
    </w:pPr>
    <w:r>
      <w:rPr>
        <w:i/>
      </w:rPr>
      <w:tab/>
    </w:r>
    <w:r w:rsidRPr="00382468">
      <w:rPr>
        <w:i/>
      </w:rPr>
      <w:t>N’hésitez pas à nous contacter si vous avez des questions…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089" w:rsidRDefault="00545089" w:rsidP="00B96870">
      <w:pPr>
        <w:spacing w:after="0" w:line="240" w:lineRule="auto"/>
      </w:pPr>
      <w:r>
        <w:separator/>
      </w:r>
    </w:p>
  </w:footnote>
  <w:footnote w:type="continuationSeparator" w:id="1">
    <w:p w:rsidR="00545089" w:rsidRDefault="00545089" w:rsidP="00B9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70" w:rsidRDefault="00B96870">
    <w:pPr>
      <w:pStyle w:val="En-tte"/>
    </w:pPr>
    <w:r w:rsidRPr="00B96870">
      <w:rPr>
        <w:noProof/>
        <w:lang w:eastAsia="fr-FR"/>
      </w:rPr>
      <w:drawing>
        <wp:inline distT="0" distB="0" distL="0" distR="0">
          <wp:extent cx="1590675" cy="723900"/>
          <wp:effectExtent l="19050" t="0" r="9525" b="0"/>
          <wp:docPr id="3" name="Image 1" descr="logo-asr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srs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54" w:rsidRDefault="00433854">
    <w:pPr>
      <w:pStyle w:val="En-tte"/>
    </w:pPr>
    <w:r w:rsidRPr="00433854">
      <w:rPr>
        <w:noProof/>
        <w:lang w:eastAsia="fr-FR"/>
      </w:rPr>
      <w:drawing>
        <wp:inline distT="0" distB="0" distL="0" distR="0">
          <wp:extent cx="1590675" cy="723900"/>
          <wp:effectExtent l="19050" t="0" r="9525" b="0"/>
          <wp:docPr id="1" name="Image 1" descr="logo-asr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srs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A7944"/>
    <w:multiLevelType w:val="hybridMultilevel"/>
    <w:tmpl w:val="05749070"/>
    <w:lvl w:ilvl="0" w:tplc="697C336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F68"/>
    <w:rsid w:val="0009731B"/>
    <w:rsid w:val="00277E77"/>
    <w:rsid w:val="00382468"/>
    <w:rsid w:val="003A2F68"/>
    <w:rsid w:val="00433854"/>
    <w:rsid w:val="00545089"/>
    <w:rsid w:val="005A3788"/>
    <w:rsid w:val="007E12DA"/>
    <w:rsid w:val="007E2663"/>
    <w:rsid w:val="008E7FAA"/>
    <w:rsid w:val="00995129"/>
    <w:rsid w:val="00A73B31"/>
    <w:rsid w:val="00A95C52"/>
    <w:rsid w:val="00AE5AA6"/>
    <w:rsid w:val="00B96870"/>
    <w:rsid w:val="00D21E54"/>
    <w:rsid w:val="00D577FA"/>
    <w:rsid w:val="00DC09D2"/>
    <w:rsid w:val="00FE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2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F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96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96870"/>
  </w:style>
  <w:style w:type="paragraph" w:styleId="Pieddepage">
    <w:name w:val="footer"/>
    <w:basedOn w:val="Normal"/>
    <w:link w:val="PieddepageCar"/>
    <w:uiPriority w:val="99"/>
    <w:semiHidden/>
    <w:unhideWhenUsed/>
    <w:rsid w:val="00B96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96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2016-11-03T20:45:00Z</dcterms:created>
  <dcterms:modified xsi:type="dcterms:W3CDTF">2016-11-04T09:33:00Z</dcterms:modified>
</cp:coreProperties>
</file>